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6F9" w:rsidRDefault="008C517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ЮБИЛЕЙ</w:t>
      </w:r>
      <w:r w:rsidR="002902D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ДЕТСКОГО </w:t>
      </w: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САДА 35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Н.ВАЛ. Каждое утро в нашем заведении начинается одинаково. Это уже обычай. Традиция. Я бы сказала - ритуал.</w:t>
      </w:r>
    </w:p>
    <w:p w:rsidR="00F826F9" w:rsidRDefault="008C5173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(на экране фильм про жизнь д. сада объединяем 2 фильма)</w:t>
      </w:r>
    </w:p>
    <w:p w:rsidR="00F826F9" w:rsidRDefault="008C5173">
      <w:pPr>
        <w:pStyle w:val="a5"/>
        <w:jc w:val="center"/>
        <w:rPr>
          <w:rFonts w:ascii="Times New Roman" w:hAnsi="Times New Roman" w:cs="Times New Roman"/>
          <w:i/>
          <w:color w:val="002060"/>
          <w:sz w:val="24"/>
          <w:szCs w:val="24"/>
        </w:rPr>
      </w:pPr>
      <w:r>
        <w:rPr>
          <w:rFonts w:ascii="Times New Roman" w:hAnsi="Times New Roman" w:cs="Times New Roman"/>
          <w:i/>
          <w:color w:val="002060"/>
          <w:sz w:val="24"/>
          <w:szCs w:val="24"/>
        </w:rPr>
        <w:t xml:space="preserve">В зал входит настоящий режиссёр под музыку «Фильм, фильм» («сценарий» в 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>руках)</w:t>
      </w:r>
    </w:p>
    <w:p w:rsidR="00F826F9" w:rsidRDefault="008C5173">
      <w:pPr>
        <w:pStyle w:val="a5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Режиссёр: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- Отлично! Замечательно! Сюда больше света. Где цветы? Здесь должны быть цветы! 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>(Поворачивается к залу)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Кто у нас в зале? Дети… Гости… Родители… Так вот тех двоих поменяйте местами. Мальчика причешите.</w:t>
      </w:r>
    </w:p>
    <w:p w:rsidR="00F826F9" w:rsidRDefault="008C5173">
      <w:pPr>
        <w:pStyle w:val="a5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Ведущая: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В чём дело? Что происходит? </w:t>
      </w:r>
      <w:r>
        <w:rPr>
          <w:rFonts w:ascii="Times New Roman" w:hAnsi="Times New Roman" w:cs="Times New Roman"/>
          <w:color w:val="002060"/>
          <w:sz w:val="24"/>
          <w:szCs w:val="24"/>
        </w:rPr>
        <w:t>Кто вас сюда пригласил?</w:t>
      </w:r>
    </w:p>
    <w:p w:rsidR="00F826F9" w:rsidRDefault="008C5173">
      <w:pPr>
        <w:pStyle w:val="a5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Режиссёр: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как это кто? Вот у меня 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 xml:space="preserve">(открывает бумаги) 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заказ на съёмки короткометражного фильма о 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>(смотрит бумаги)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35-летнем юбилее детском саде № 11 «Колосок». Вот договор, подписанный вашей заведующей!</w:t>
      </w:r>
    </w:p>
    <w:p w:rsidR="00F826F9" w:rsidRDefault="008C5173">
      <w:pPr>
        <w:pStyle w:val="a5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Ведущая: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как съёмки? Что, съём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ки? Это просто возмутительно! </w:t>
      </w:r>
    </w:p>
    <w:p w:rsidR="00F826F9" w:rsidRDefault="008C5173">
      <w:pPr>
        <w:pStyle w:val="a5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Режиссёр: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2060"/>
          <w:sz w:val="24"/>
          <w:szCs w:val="24"/>
        </w:rPr>
        <w:t>Н</w:t>
      </w:r>
      <w:r>
        <w:rPr>
          <w:rFonts w:ascii="Times New Roman" w:hAnsi="Times New Roman" w:cs="Times New Roman"/>
          <w:color w:val="002060"/>
          <w:sz w:val="24"/>
          <w:szCs w:val="24"/>
        </w:rPr>
        <w:t>е волнуйтесь, дамочка! Всё очень кстати! Прекрасное начало для нашего фильма. Так, всё, время не ждёт, пора приступать. Свет на площадку. Актёрам грим, помощникам… там заведующему – валидол. Мне – К0-0ФЕ! (садиться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на своё место). До начала съемок осталось пять минут! </w:t>
      </w:r>
    </w:p>
    <w:p w:rsidR="00F826F9" w:rsidRDefault="00F826F9">
      <w:pPr>
        <w:pStyle w:val="a5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«На мотив песни «Пять минут» «ПЕСЕНКА ПРО ДЕТСКИЙ САД»</w:t>
      </w:r>
    </w:p>
    <w:p w:rsidR="00F826F9" w:rsidRDefault="008C5173">
      <w:pPr>
        <w:jc w:val="center"/>
        <w:rPr>
          <w:rFonts w:ascii="Times New Roman" w:hAnsi="Times New Roman" w:cs="Times New Roman"/>
          <w:i/>
          <w:color w:val="002060"/>
          <w:sz w:val="24"/>
          <w:szCs w:val="24"/>
        </w:rPr>
      </w:pPr>
      <w:r>
        <w:rPr>
          <w:rFonts w:ascii="Times New Roman" w:hAnsi="Times New Roman" w:cs="Times New Roman"/>
          <w:i/>
          <w:color w:val="002060"/>
          <w:sz w:val="24"/>
          <w:szCs w:val="24"/>
        </w:rPr>
        <w:t>(с развитием песни выходит на сцену весь коллектив)</w:t>
      </w:r>
    </w:p>
    <w:p w:rsidR="00F826F9" w:rsidRDefault="008C5173">
      <w:pPr>
        <w:rPr>
          <w:rFonts w:ascii="Times New Roman" w:hAnsi="Times New Roman" w:cs="Times New Roman"/>
          <w:i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Режиссёр: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все в сборе! Отлично ребята! Можем начинать! Вы отходите назад, так, вы встаньте в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троем…, а вы уходите, уходите за левую кулису…. 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>(распределяет коллектив по группам так как они выходили)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гаснет свет!)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А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что происходит? В чем дело? Где ответственный за сцену? Лариса? Ира, как тебя там? 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>(выходит испуганная ведущая)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Ведущая: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2060"/>
          <w:sz w:val="24"/>
          <w:szCs w:val="24"/>
        </w:rPr>
        <w:t>В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сё! Кина не будет!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Режиссёр: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что? Электричество кончилось? 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 xml:space="preserve">(на улыбке) </w:t>
      </w:r>
      <w:r>
        <w:rPr>
          <w:rFonts w:ascii="Times New Roman" w:hAnsi="Times New Roman" w:cs="Times New Roman"/>
          <w:color w:val="002060"/>
          <w:sz w:val="24"/>
          <w:szCs w:val="24"/>
        </w:rPr>
        <w:t>Ребята, дайте свет! Кто за свет отвечает, что за шутки на съемочной площадке? (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Свет загорается!) </w:t>
      </w:r>
      <w:r>
        <w:rPr>
          <w:rFonts w:ascii="Times New Roman" w:hAnsi="Times New Roman" w:cs="Times New Roman"/>
          <w:color w:val="002060"/>
          <w:sz w:val="24"/>
          <w:szCs w:val="24"/>
        </w:rPr>
        <w:t>Ну вот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2060"/>
          <w:sz w:val="24"/>
          <w:szCs w:val="24"/>
        </w:rPr>
        <w:t>и отлично! Продолжаем работать! Начинаем снимать первую сцену! Всё готово? Камер</w:t>
      </w:r>
      <w:r>
        <w:rPr>
          <w:rFonts w:ascii="Times New Roman" w:hAnsi="Times New Roman" w:cs="Times New Roman"/>
          <w:color w:val="002060"/>
          <w:sz w:val="24"/>
          <w:szCs w:val="24"/>
        </w:rPr>
        <w:t>а! Мотор! Поехали!</w:t>
      </w:r>
    </w:p>
    <w:p w:rsidR="00F826F9" w:rsidRDefault="008C5173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Ассистент: Сцена 1 Дубль 1 Начали!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перед входом проходит человек с подарком. Вставить куда-нибудь ещё в начало.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(Выходит Саахов и дядя Нины)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Дядя. Слушай, как тебе не стыдно!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Саахов. Это не правда, я высоко ценю вашу сотрудницу.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Д. Да и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мей же совесть, ты же, т же все-таки не козу получаешь, а лучшего воспитателя вам рекомендуем.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 Ты жизнь видишь из окна моего персонального автомобиля…я ти клянусь, честное слово! 25 баранов, в то время, когда наш район не полностью расщитался с государ</w:t>
      </w:r>
      <w:r>
        <w:rPr>
          <w:rFonts w:ascii="Times New Roman" w:hAnsi="Times New Roman" w:cs="Times New Roman"/>
          <w:color w:val="002060"/>
          <w:sz w:val="24"/>
          <w:szCs w:val="24"/>
        </w:rPr>
        <w:t>ством по шерсти и мясу…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Д. А ты не путай свою личную шерсть с государственной!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 20 баранов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lastRenderedPageBreak/>
        <w:t xml:space="preserve">Дядя. 25,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 20, 20…Почетная грамота!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Д. И бесплатная путевка!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 В Сибирь!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Д. Что за безобразие? Кто с этим разберется? Примите мэры пожалуйста!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С. Аполитично </w:t>
      </w:r>
      <w:r>
        <w:rPr>
          <w:rFonts w:ascii="Times New Roman" w:hAnsi="Times New Roman" w:cs="Times New Roman"/>
          <w:color w:val="002060"/>
          <w:sz w:val="24"/>
          <w:szCs w:val="24"/>
        </w:rPr>
        <w:t>рассуждаещь, аполитично! Клянусь! Не понимаещь политической ситуации!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Д. Что за начальник такой? Пригласите пожалуйста мэра нашего района, я думаю он во всем разберётся! (с этими словами уходят со сцены)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Ведущий: Слово для поздравления Мэру Усольского райо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на … </w:t>
      </w:r>
    </w:p>
    <w:p w:rsidR="00F826F9" w:rsidRDefault="008C5173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МУЗЫКАЛЬНЫЙ НОМЕР «МАТРЕШКИ»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Ассистент: Сцена 2, дубль 1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(На сцену входит режиссер, за ним идут группа людей)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Режиссёр: Тэ-э-к! (думает, идет вперед, потом назад. Все за ним, потом отходят. В руках у толпы-транспаранты) Здесь будут родители и гости!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Из толпы: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А пусть они лучше в зале сидят, там удобнее!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Режиссёр: подумаем!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Человек с подарком: куда ставить-то?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Р. Подожди ты! (спокойно. Останавливаются перед кулисой) Оформлением кто занимался? Похвально! Вот здесь двух шаров не хватает…</w:t>
      </w:r>
    </w:p>
    <w:p w:rsidR="00F826F9" w:rsidRDefault="008C5173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Из толпы: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Повеси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м! (быстро) Только на мой взгляд увесисто получится.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Р. Надо детей на сцену вывести? Посмотрим, как будет оформление с выступающими смотреться?</w:t>
      </w:r>
    </w:p>
    <w:p w:rsidR="00F826F9" w:rsidRDefault="008C5173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Из толпы: Да, конечно! Детей выводим на сцену! А вы знаете, они ведь у нас такие молодцы! Они так талантливы! Ну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, просто слов нет! Посмотрите, ну, посмотрите как они хороши! А? Ведь они так разносторонне развиты! Да что тут говорить, вы сейчас сами всё увидите!</w:t>
      </w:r>
    </w:p>
    <w:p w:rsidR="00F826F9" w:rsidRDefault="008C5173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МУЗЫКАЛЬНЫЙ</w:t>
      </w:r>
      <w:r w:rsidRPr="002902DA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НОМЕР «УЛИТКА»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(в конце песни выходит снова толпа, и перед ними человек с подарком очень нерв</w:t>
      </w:r>
      <w:r>
        <w:rPr>
          <w:rFonts w:ascii="Times New Roman" w:hAnsi="Times New Roman" w:cs="Times New Roman"/>
          <w:color w:val="002060"/>
          <w:sz w:val="24"/>
          <w:szCs w:val="24"/>
        </w:rPr>
        <w:t>ный.)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Человек с подарком: куда ставить -то? (громко)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Р. Да подожди ты!!!(прикрикивая)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Человек с подарком: куда ставить -то? (Очень нервно)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Р. (так же нервно и громко) Поставь на сцену! (командное) Почему балаган на сцене? Где заведующая, может она знает, </w:t>
      </w:r>
      <w:r>
        <w:rPr>
          <w:rFonts w:ascii="Times New Roman" w:hAnsi="Times New Roman" w:cs="Times New Roman"/>
          <w:color w:val="002060"/>
          <w:sz w:val="24"/>
          <w:szCs w:val="24"/>
        </w:rPr>
        <w:t>что в этой коробке, и найдут ей уже наконец применение!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lastRenderedPageBreak/>
        <w:t>Е.В. ……………..слово для поздравления предоставляем …….Татарниковой Н.Г.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(после слов Н.Г. прямо в зале начинается сбор денег)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Шура: Люди, люди! Не расслабляйтесь, сдаем по 50 рублей. Товарищи сдаем Маше 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Селезнёвой, у неё прибавление семейства! Спасибо большое! Вот здесь расписываемся (и тут же громко в сторону) Люди не уезжайте по 50 рублей сдаем! На Селезнёву на Машу, кто не сдавал? (собирается уходить из зала, в это время на сцену выходит Е.В)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Е.В. Ой,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какой отвратительный голос (закрывает ухо пальцем) Шурочка, ну зачем же так кричать? Можно и без сбора денег обойтись! Давайте пригласим на эту сцену наших спонсоров. Они нам дают гораздо больше чем просто ….(деньги) Ведь они доверили нам самое ценное- эт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о своих детей, и не одного, и даже не двух. </w:t>
      </w:r>
    </w:p>
    <w:p w:rsidR="00F826F9" w:rsidRDefault="008C517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МУЗЫКАЛЬНЫЙ НОМЕР ОТ РОДИТЕЛЕЙ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Р. А сейчас снимаем сцену сбора денег для празднования юбилея! По местам! Все по местам, сбор денег! Тишина на площадке! 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Ассистент: Сцена 3 дубль 1!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Е.В. Давайте подумаем, как нам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достать денег! (размышляет) Так! Это не так! И это тоже не так! Светлана Борисовна, я вам поручаю это дело, а я пойду, займусь пока …(пауза) делами!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С.Б. Что делать? (берется за голову).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Остап: Сейчас я тебя научу!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?? (вырывает из рук пиджак, начинает по </w:t>
      </w:r>
      <w:r>
        <w:rPr>
          <w:rFonts w:ascii="Times New Roman" w:hAnsi="Times New Roman" w:cs="Times New Roman"/>
          <w:color w:val="002060"/>
          <w:sz w:val="24"/>
          <w:szCs w:val="24"/>
        </w:rPr>
        <w:t>нему топтаться)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С.Б (в недоумении) Боже мой, что вы делаете? Мой пиджак! Я ношу его 15 лет, и он все ещё как новый!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?? Не волнуйтесь! Он скоро не будет как новый! Дайте косынку!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С.Б. Не дам косынку!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?? (вырывает из рук) Дайте косынку! и начинает её мять!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С.Б. Ай! М-м! (подносит пальцы к лицу, сжимает кулаки от безысходности)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?? (завязывает ей косынку) Скажите, заместитель! А можете вы на французском языке сказать: -«Господа! Я не ела 6 дней!»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С.Б. Пожалуйста!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?? Ну?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С.Б. Ну, значит так! –«Месье женумам шпа</w:t>
      </w:r>
      <w:r>
        <w:rPr>
          <w:rFonts w:ascii="Times New Roman" w:hAnsi="Times New Roman" w:cs="Times New Roman"/>
          <w:color w:val="002060"/>
          <w:sz w:val="24"/>
          <w:szCs w:val="24"/>
        </w:rPr>
        <w:t>»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?? Ну-ну, ну-ну!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С.Б. Э-э щас- щас! Месье женумам шпа, э-э, щас! Эн, де, тру а, кате, сэнк, сис, о! - Сис. Значит так: -«Месье, женуа шпа сис жур!»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?? Ох, ну и произношение у вас! А, скажите, в каких пределах у вас немецкий язык?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С.Б. Зачем мне это нужно</w:t>
      </w:r>
      <w:r>
        <w:rPr>
          <w:rFonts w:ascii="Times New Roman" w:hAnsi="Times New Roman" w:cs="Times New Roman"/>
          <w:color w:val="002060"/>
          <w:sz w:val="24"/>
          <w:szCs w:val="24"/>
        </w:rPr>
        <w:t>?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lastRenderedPageBreak/>
        <w:t>?? Затем что вы сейчас, пойдёте к тельминскому храму, и будете на французском, немецком и русском языках просить подаяние! Весь чистый сбор поступит на празднование юбилея!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С.Б. (встаёт боком к ??и твёрдо отвечает) НИКОГДА!!! Слышите, НИКОГДА!!! Я в свое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й жизни не попрошайничала. 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(выходит Е.В.)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Е.В. Стоп, стоп! Вы что? Ну ни таким же методом! У нас есть наши друзья, спонсоры! Которые всегда идут нам на встречу! Приглашаем их на сцену….</w:t>
      </w:r>
    </w:p>
    <w:p w:rsidR="00F826F9" w:rsidRDefault="008C5173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МУЗЫКАЛЬНЫЙ НОМЕР «ХУЛИГАНЫ»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(дети уходят, а на сцену входят 5 старик</w:t>
      </w:r>
      <w:r>
        <w:rPr>
          <w:rFonts w:ascii="Times New Roman" w:hAnsi="Times New Roman" w:cs="Times New Roman"/>
          <w:color w:val="002060"/>
          <w:sz w:val="24"/>
          <w:szCs w:val="24"/>
        </w:rPr>
        <w:t>ов и одна девушка)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Девушка: раз, два! Раз, два!  Держите темп!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1Пенсионер: Необходим антракт!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Д. Так! ПЕРЕРЫВ! Перерыв 5 мин. (пенсионеры валятся с ног)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Д. Марш быстро! Темп держите! (раздает обручи)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1Пенсионер: что вы делаете, мы же устали! Мы же больные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люди…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Д. Болезнь- ваше нормальное состояние, между прочим! Быстро, быстро без разговоров! Так, значит, Халахуп! Показываю, все внимательно смотрите на меня! (начинает крутить обруч). Все очень просто!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2Пенсионер: слышишь, эта халахуба от живота, между </w:t>
      </w:r>
      <w:r>
        <w:rPr>
          <w:rFonts w:ascii="Times New Roman" w:hAnsi="Times New Roman" w:cs="Times New Roman"/>
          <w:color w:val="002060"/>
          <w:sz w:val="24"/>
          <w:szCs w:val="24"/>
        </w:rPr>
        <w:t>прочим, помогает!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3Пенсионер: там вот женщины уже в бассейне купаются…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Д. быстрее, быстрее! Молодец Бубнов!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1Пенсионер: Господи, я умираю!</w:t>
      </w:r>
    </w:p>
    <w:p w:rsidR="00F826F9" w:rsidRDefault="008C5173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3Пенсионер: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Ничего, держитесь!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Д. Умирают они, да вы посмотрите на наших молодых пенсионерок, которые ведут активный 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образ жизни, участвуют в спортивных соревнованиях и просто красавицы! Приглашаем вас на сцену!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Е.В. пригласить поименно.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(пенсионеры уходят со сцены)</w:t>
      </w:r>
    </w:p>
    <w:p w:rsidR="00F826F9" w:rsidRDefault="008C5173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СТИХИ: 1.ПАША ГИНЕ</w:t>
      </w:r>
    </w:p>
    <w:p w:rsidR="00F826F9" w:rsidRDefault="008C5173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2.РИТА ПАВЛОВСКАЯ</w:t>
      </w:r>
    </w:p>
    <w:p w:rsidR="00F826F9" w:rsidRDefault="008C5173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МУЗЫКАЛЬНЫЙ НОМЕР «ПЕСЕНКА ДЛЯ ДРУЗЕЙ»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Р. Все по местам, продолжаем </w:t>
      </w:r>
      <w:r>
        <w:rPr>
          <w:rFonts w:ascii="Times New Roman" w:hAnsi="Times New Roman" w:cs="Times New Roman"/>
          <w:color w:val="002060"/>
          <w:sz w:val="24"/>
          <w:szCs w:val="24"/>
        </w:rPr>
        <w:t>работать!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Ассистент: Сцена 4 дубль 1!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lastRenderedPageBreak/>
        <w:t>(выбегает Тоська на сцену, быстро скидывает валенки, одевает туфли под музыку выходят остальные участники сцены)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1.Выносят стол с шахматами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2.Выходят девушки с парнями для танцев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3.Выходит высокая девушка, которая оста</w:t>
      </w:r>
      <w:r>
        <w:rPr>
          <w:rFonts w:ascii="Times New Roman" w:hAnsi="Times New Roman" w:cs="Times New Roman"/>
          <w:color w:val="002060"/>
          <w:sz w:val="24"/>
          <w:szCs w:val="24"/>
        </w:rPr>
        <w:t>ется без пары, и начинают после кивка головы, танцевать с Тосей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(музыка стихает, все останавливаются. Снова звучит, начинают танцевать. Потом опять затихает, Тося идет и включает)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Илья: (Тосе) Эй, как ты там, выключи! (грозит пальцем, она его передразнивае</w:t>
      </w:r>
      <w:r>
        <w:rPr>
          <w:rFonts w:ascii="Times New Roman" w:hAnsi="Times New Roman" w:cs="Times New Roman"/>
          <w:color w:val="002060"/>
          <w:sz w:val="24"/>
          <w:szCs w:val="24"/>
        </w:rPr>
        <w:t>т, тоже грозит)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(звучит музыка, и тут же выключается)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Илья: эй, повариха, заводи музыку! (Тося демонстративно отходит от патефона)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Эй, а ну, поди сюда! (поманив пальцем)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Тося: (также манит его пальцем в ответ)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Илья: Иш, ты! Вася, заводи музыку! (начинает и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грать музыка, все продолжают танцевать. Илья, танцуя подходит к Тосе). Разрешите! (разводит руками)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Тося: А вы всегда в шапке танцуете? (отходит от него)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Илья: (снимает шапку, откидывает) Вася, а ну, держи! (подходит ближе)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Тося: ну так вот! С такими, я </w:t>
      </w:r>
      <w:r>
        <w:rPr>
          <w:rFonts w:ascii="Times New Roman" w:hAnsi="Times New Roman" w:cs="Times New Roman"/>
          <w:color w:val="002060"/>
          <w:sz w:val="24"/>
          <w:szCs w:val="24"/>
        </w:rPr>
        <w:t>не танцую! (отворачивается и начинает танцевать с высокой девушкой)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Илья: А в нашем клубе- все танцуют! Приглашаем на сцену директора КСК Ольгу Олеговну и представителей аграрного техникума! Вам слово!</w:t>
      </w:r>
    </w:p>
    <w:p w:rsidR="00F826F9" w:rsidRDefault="008C517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МУЗЫКАЛЬНЫЙ НОМЕР «КСК «ИМПУЛЬС»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Р. Снимаем главную сцену! Готовность 2 минуты! Ассистент? 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Ассистент: Сцена 5 дубль 1!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Е.В. Уважаемые коллеги, собираемся на 5-ти минутку! 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(звучит музыка все выстраиваются на сцене)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Е.В. Ну, граждане трудоголики? Добропорядочные воспитатели! Кто хочет сег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одня поработать? (все стоят, молчат) А?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На сегодня наряды (или замена коллег): 1. Станция тельма-2человека!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Глазкова: Я  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2. Дворник в отпуске. необходимо-2 человека!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Гл: Я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Е.В. Да подождите вы.</w:t>
      </w:r>
    </w:p>
    <w:p w:rsidR="00F826F9" w:rsidRDefault="008C5173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Трудоголик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: Огласите пожалуйста весь список!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lastRenderedPageBreak/>
        <w:t>Е.В. уборка т</w:t>
      </w:r>
      <w:r>
        <w:rPr>
          <w:rFonts w:ascii="Times New Roman" w:hAnsi="Times New Roman" w:cs="Times New Roman"/>
          <w:color w:val="002060"/>
          <w:sz w:val="24"/>
          <w:szCs w:val="24"/>
        </w:rPr>
        <w:t>ерритории-2человека!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Гл.: Я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3.Кухня! (выходят все!) На сегодня замена не требуется!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4. Ясельная группа- воспитатель!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Гл. Я. Как вы заметили, коллектив у нас отзывчивый и дружный! Благодарю вас коллеги за поддержку и помощь! Ведь только СПЛОЧЕННОСТЬ УВАЖ</w:t>
      </w:r>
      <w:r>
        <w:rPr>
          <w:rFonts w:ascii="Times New Roman" w:hAnsi="Times New Roman" w:cs="Times New Roman"/>
          <w:color w:val="002060"/>
          <w:sz w:val="24"/>
          <w:szCs w:val="24"/>
        </w:rPr>
        <w:t>ЕНИЕ ДРУГ К ДРУГУ И ВЗАИМОПОНИМАНИЕ Дают высокие результаты и мобильность в работе!</w:t>
      </w:r>
    </w:p>
    <w:p w:rsidR="00F826F9" w:rsidRDefault="008C5173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МУЗЫКАЛЬНЫЙ НОМЕР «ФИНАЛЬНЫЙ ТАНЕЦ»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Р. Друзья! Хочу сказать слова благодарности за отличную работу! За то что к каждой сцене вашего фильма понадобилось всего по одному дубл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ю! Так оперативно я ещё не работал! </w:t>
      </w:r>
    </w:p>
    <w:p w:rsidR="00F826F9" w:rsidRDefault="008C5173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А теперь, внимание на экран! Фильм о самом замечательном и лучшем д. саду в нашем поселке! Дорогой КОЛОСОК, С ЮБИЛЕЕМ ТЕБЯ!!!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Саахов – Бажанова СБ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Дядя Нины – Астайкина Аня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Шурочка – Данилюк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Тося – Бережных Аня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Пара в </w:t>
      </w:r>
      <w:r>
        <w:rPr>
          <w:rFonts w:ascii="Times New Roman" w:hAnsi="Times New Roman" w:cs="Times New Roman"/>
          <w:color w:val="002060"/>
          <w:sz w:val="24"/>
          <w:szCs w:val="24"/>
        </w:rPr>
        <w:t>танце – Бирюкова Аня (Мартинкевич)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Яколка – Глазкова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Трудоголик: Ярунина Г.Л.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Режиссёр – Астайкина Т.Г.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Ассистент – Игнатьева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Потаскун – Леша (Бессонова)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Остап – Томчишина Д.Ю.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Девушка – Бирюкова А.В.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Стариков – Песчинская, Макарова, Мерзлякова, Октябрина,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Гиннэ, Сухих, Мартинкевич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Илья – Леха (пара Костя) 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Вася – Руслан</w:t>
      </w: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Массовка: Бузина, Дмитриева, Кондратюк, Котельников, Ластовка, Макарович</w:t>
      </w:r>
    </w:p>
    <w:p w:rsidR="00F826F9" w:rsidRDefault="00F826F9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F826F9" w:rsidRDefault="008C5173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sectPr w:rsidR="00F82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173" w:rsidRDefault="008C5173">
      <w:pPr>
        <w:spacing w:line="240" w:lineRule="auto"/>
      </w:pPr>
      <w:r>
        <w:separator/>
      </w:r>
    </w:p>
  </w:endnote>
  <w:endnote w:type="continuationSeparator" w:id="0">
    <w:p w:rsidR="008C5173" w:rsidRDefault="008C51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173" w:rsidRDefault="008C5173">
      <w:pPr>
        <w:spacing w:after="0"/>
      </w:pPr>
      <w:r>
        <w:separator/>
      </w:r>
    </w:p>
  </w:footnote>
  <w:footnote w:type="continuationSeparator" w:id="0">
    <w:p w:rsidR="008C5173" w:rsidRDefault="008C517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938"/>
    <w:rsid w:val="00000396"/>
    <w:rsid w:val="000E3D0E"/>
    <w:rsid w:val="00117702"/>
    <w:rsid w:val="001463EF"/>
    <w:rsid w:val="001663E7"/>
    <w:rsid w:val="001819B3"/>
    <w:rsid w:val="001953A1"/>
    <w:rsid w:val="002902DA"/>
    <w:rsid w:val="002B48FE"/>
    <w:rsid w:val="00327ED0"/>
    <w:rsid w:val="003839D9"/>
    <w:rsid w:val="00384C7A"/>
    <w:rsid w:val="0042723F"/>
    <w:rsid w:val="00522BA4"/>
    <w:rsid w:val="005918E7"/>
    <w:rsid w:val="00594A97"/>
    <w:rsid w:val="005D6A96"/>
    <w:rsid w:val="00620C4D"/>
    <w:rsid w:val="0064456D"/>
    <w:rsid w:val="006831D7"/>
    <w:rsid w:val="006F5E25"/>
    <w:rsid w:val="007271F9"/>
    <w:rsid w:val="00786FD1"/>
    <w:rsid w:val="00812B69"/>
    <w:rsid w:val="00875366"/>
    <w:rsid w:val="008C5173"/>
    <w:rsid w:val="0090671C"/>
    <w:rsid w:val="00915005"/>
    <w:rsid w:val="0092575C"/>
    <w:rsid w:val="00937EF2"/>
    <w:rsid w:val="0095497F"/>
    <w:rsid w:val="009750F8"/>
    <w:rsid w:val="009C7938"/>
    <w:rsid w:val="009D21F2"/>
    <w:rsid w:val="00A10F57"/>
    <w:rsid w:val="00A140FF"/>
    <w:rsid w:val="00AA36D0"/>
    <w:rsid w:val="00B8377B"/>
    <w:rsid w:val="00BA21EE"/>
    <w:rsid w:val="00C16479"/>
    <w:rsid w:val="00CA7AAF"/>
    <w:rsid w:val="00CD6054"/>
    <w:rsid w:val="00E230A4"/>
    <w:rsid w:val="00EF74FD"/>
    <w:rsid w:val="00F72E9A"/>
    <w:rsid w:val="00F826F9"/>
    <w:rsid w:val="00F845D9"/>
    <w:rsid w:val="00FD7342"/>
    <w:rsid w:val="114E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3BD0"/>
  <w15:docId w15:val="{628DC056-1A19-4AC7-B273-B4E4A80A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Pr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6</Pages>
  <Words>1582</Words>
  <Characters>9022</Characters>
  <Application>Microsoft Office Word</Application>
  <DocSecurity>0</DocSecurity>
  <Lines>75</Lines>
  <Paragraphs>21</Paragraphs>
  <ScaleCrop>false</ScaleCrop>
  <Company/>
  <LinksUpToDate>false</LinksUpToDate>
  <CharactersWithSpaces>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2023-10-18T04:13:00Z</cp:lastPrinted>
  <dcterms:created xsi:type="dcterms:W3CDTF">2023-10-07T10:31:00Z</dcterms:created>
  <dcterms:modified xsi:type="dcterms:W3CDTF">2025-12-15T05:20:00Z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76085832A10146419CD0A89F7079ECDF_12</vt:lpwstr>
  </property>
</Properties>
</file>